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2A7E" w14:textId="77777777" w:rsidR="00C35569" w:rsidRDefault="00C35569">
      <w:pPr>
        <w:jc w:val="center"/>
      </w:pPr>
    </w:p>
    <w:p w14:paraId="5FF91F41" w14:textId="77777777" w:rsidR="00C35569" w:rsidRDefault="00C35569">
      <w:pPr>
        <w:jc w:val="center"/>
      </w:pPr>
    </w:p>
    <w:p w14:paraId="7330E7A3" w14:textId="77777777" w:rsidR="00C35569" w:rsidRDefault="00A44F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Brain and Spinal Injury Trust Fund Commission</w:t>
      </w:r>
    </w:p>
    <w:p w14:paraId="36334F0D" w14:textId="77777777" w:rsidR="00C35569" w:rsidRDefault="00A44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 Peachtree St NW Suite 26-416 Atlanta, GA</w:t>
      </w:r>
    </w:p>
    <w:p w14:paraId="696C82DB" w14:textId="77777777" w:rsidR="00C35569" w:rsidRDefault="00A44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Commission Meeting</w:t>
      </w:r>
    </w:p>
    <w:p w14:paraId="02E5034C" w14:textId="5286B08F" w:rsidR="00C35569" w:rsidRDefault="007D62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A44F4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="00A44F43">
        <w:rPr>
          <w:rFonts w:ascii="Arial" w:hAnsi="Arial" w:cs="Arial"/>
        </w:rPr>
        <w:t>, 2021</w:t>
      </w:r>
    </w:p>
    <w:p w14:paraId="26BC3821" w14:textId="77777777" w:rsidR="00C35569" w:rsidRDefault="00C35569">
      <w:pPr>
        <w:jc w:val="center"/>
        <w:rPr>
          <w:rFonts w:ascii="Arial" w:hAnsi="Arial" w:cs="Arial"/>
        </w:rPr>
      </w:pPr>
    </w:p>
    <w:p w14:paraId="1DC20257" w14:textId="77777777" w:rsidR="00C35569" w:rsidRDefault="00A44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Teleconference</w:t>
      </w:r>
    </w:p>
    <w:p w14:paraId="36E07E80" w14:textId="77777777" w:rsidR="00C35569" w:rsidRDefault="00C35569">
      <w:pPr>
        <w:jc w:val="center"/>
        <w:rPr>
          <w:rFonts w:ascii="Arial" w:hAnsi="Arial" w:cs="Arial"/>
        </w:rPr>
      </w:pPr>
    </w:p>
    <w:p w14:paraId="5D61C57F" w14:textId="01073878" w:rsidR="00C35569" w:rsidRDefault="00A44F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Minutes</w:t>
      </w:r>
      <w:r w:rsidR="007D628B">
        <w:rPr>
          <w:rFonts w:ascii="Arial" w:hAnsi="Arial" w:cs="Arial"/>
          <w:b/>
        </w:rPr>
        <w:t xml:space="preserve"> </w:t>
      </w:r>
    </w:p>
    <w:p w14:paraId="0AE2808B" w14:textId="77777777" w:rsidR="00C35569" w:rsidRDefault="00C35569">
      <w:pPr>
        <w:jc w:val="center"/>
        <w:rPr>
          <w:rFonts w:ascii="Arial" w:hAnsi="Arial" w:cs="Arial"/>
        </w:rPr>
      </w:pPr>
    </w:p>
    <w:p w14:paraId="2E69FB16" w14:textId="77777777" w:rsidR="00C35569" w:rsidRDefault="00A44F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Commissioners attending in person:</w:t>
      </w:r>
    </w:p>
    <w:p w14:paraId="32D24360" w14:textId="77777777" w:rsidR="00C35569" w:rsidRDefault="00A44F43">
      <w:pPr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476F7F2F" w14:textId="77777777" w:rsidR="00C35569" w:rsidRDefault="00C35569">
      <w:pPr>
        <w:rPr>
          <w:rFonts w:ascii="Arial" w:hAnsi="Arial" w:cs="Arial"/>
        </w:rPr>
      </w:pPr>
    </w:p>
    <w:p w14:paraId="1B6F0897" w14:textId="77777777" w:rsidR="00C35569" w:rsidRDefault="00A44F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Commissioners attending via teleconference:</w:t>
      </w:r>
    </w:p>
    <w:p w14:paraId="0DA94C85" w14:textId="1FAC2376" w:rsidR="00C35569" w:rsidRDefault="00A44F43">
      <w:pPr>
        <w:rPr>
          <w:rFonts w:ascii="Arial" w:hAnsi="Arial" w:cs="Arial"/>
        </w:rPr>
      </w:pPr>
      <w:r>
        <w:rPr>
          <w:rFonts w:ascii="Arial" w:hAnsi="Arial" w:cs="Arial"/>
        </w:rPr>
        <w:t>Gwen McKee (GM), Susannah Kidwell (SK), Chase Jones (CJ), Jane Warnock (JW), Bob Bauer (BB), Randy Owens (RO), Lisa Dawson (LD), Tim Wall (TW), Paula Gumpman (PG)</w:t>
      </w:r>
      <w:r w:rsidR="008E4FCB">
        <w:rPr>
          <w:rFonts w:ascii="Arial" w:hAnsi="Arial" w:cs="Arial"/>
        </w:rPr>
        <w:t>, Rebecca Dugger (RD).</w:t>
      </w:r>
    </w:p>
    <w:p w14:paraId="32E93E9E" w14:textId="77777777" w:rsidR="00C35569" w:rsidRDefault="00C35569">
      <w:pPr>
        <w:rPr>
          <w:rFonts w:ascii="Arial" w:hAnsi="Arial" w:cs="Arial"/>
        </w:rPr>
      </w:pPr>
    </w:p>
    <w:p w14:paraId="391404FF" w14:textId="77777777" w:rsidR="00C35569" w:rsidRDefault="00C35569">
      <w:pPr>
        <w:rPr>
          <w:rFonts w:ascii="Arial" w:hAnsi="Arial" w:cs="Arial"/>
        </w:rPr>
      </w:pPr>
    </w:p>
    <w:p w14:paraId="50107D0F" w14:textId="77777777" w:rsidR="00C35569" w:rsidRDefault="00A44F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Commissioners - Absent:</w:t>
      </w:r>
    </w:p>
    <w:p w14:paraId="239A7ACC" w14:textId="53D6C41D" w:rsidR="00C35569" w:rsidRDefault="008E4FCB">
      <w:pPr>
        <w:rPr>
          <w:rFonts w:ascii="Arial" w:hAnsi="Arial" w:cs="Arial"/>
        </w:rPr>
      </w:pPr>
      <w:r>
        <w:rPr>
          <w:rFonts w:ascii="Arial" w:hAnsi="Arial" w:cs="Arial"/>
        </w:rPr>
        <w:t>Lisa Dawson</w:t>
      </w:r>
      <w:r w:rsidR="007D628B">
        <w:rPr>
          <w:rFonts w:ascii="Arial" w:hAnsi="Arial" w:cs="Arial"/>
        </w:rPr>
        <w:t>, Andrew Dennison.</w:t>
      </w:r>
    </w:p>
    <w:p w14:paraId="7865AF7C" w14:textId="77777777" w:rsidR="00C35569" w:rsidRDefault="00C35569">
      <w:pPr>
        <w:rPr>
          <w:rFonts w:ascii="Arial" w:hAnsi="Arial" w:cs="Arial"/>
        </w:rPr>
      </w:pPr>
    </w:p>
    <w:p w14:paraId="700A1DE8" w14:textId="77777777" w:rsidR="00C35569" w:rsidRDefault="00A44F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Staff:</w:t>
      </w:r>
    </w:p>
    <w:p w14:paraId="4F2A42D8" w14:textId="7D720DA7" w:rsidR="00C35569" w:rsidRDefault="00A44F43">
      <w:pPr>
        <w:rPr>
          <w:rFonts w:ascii="Arial" w:hAnsi="Arial" w:cs="Arial"/>
        </w:rPr>
      </w:pPr>
      <w:r>
        <w:rPr>
          <w:rFonts w:ascii="Arial" w:hAnsi="Arial" w:cs="Arial"/>
        </w:rPr>
        <w:t>Craig Young (CY), Tyimeka Brown (TB), Diana Ballard (DB), Keisha Zachary (KZ), Dionne Braxton (DB), Kenisha Tait (KT).</w:t>
      </w:r>
    </w:p>
    <w:p w14:paraId="23533229" w14:textId="77777777" w:rsidR="00C35569" w:rsidRDefault="00C35569">
      <w:pPr>
        <w:rPr>
          <w:rFonts w:ascii="Arial" w:hAnsi="Arial" w:cs="Arial"/>
        </w:rPr>
      </w:pPr>
    </w:p>
    <w:p w14:paraId="49B812A1" w14:textId="77777777" w:rsidR="00C35569" w:rsidRDefault="00A44F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Guests:</w:t>
      </w:r>
    </w:p>
    <w:p w14:paraId="35AF8C1F" w14:textId="597B3502" w:rsidR="00C35569" w:rsidRDefault="00A44F43">
      <w:pPr>
        <w:rPr>
          <w:rFonts w:ascii="Arial" w:hAnsi="Arial" w:cs="Arial"/>
        </w:rPr>
      </w:pPr>
      <w:r>
        <w:rPr>
          <w:rFonts w:ascii="Arial" w:hAnsi="Arial" w:cs="Arial"/>
        </w:rPr>
        <w:t>Leona Rittenhouse (LR) – OPB</w:t>
      </w:r>
      <w:r w:rsidR="00A54351">
        <w:rPr>
          <w:rFonts w:ascii="Arial" w:hAnsi="Arial" w:cs="Arial"/>
        </w:rPr>
        <w:t>, Jane Jackson (JJ) – BIAG.</w:t>
      </w:r>
    </w:p>
    <w:p w14:paraId="2A9F4EBD" w14:textId="77777777" w:rsidR="00C35569" w:rsidRDefault="00C35569">
      <w:pPr>
        <w:rPr>
          <w:rFonts w:ascii="Arial" w:hAnsi="Arial" w:cs="Arial"/>
        </w:rPr>
      </w:pPr>
    </w:p>
    <w:p w14:paraId="3C9C7B75" w14:textId="77777777" w:rsidR="00C35569" w:rsidRDefault="00A44F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Chairman’s Report</w:t>
      </w:r>
    </w:p>
    <w:p w14:paraId="5A390654" w14:textId="212E6162" w:rsidR="00C35569" w:rsidRDefault="00A44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CY – A quorum of </w:t>
      </w:r>
      <w:r w:rsidR="00A5435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Commissioners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currently present. </w:t>
      </w:r>
    </w:p>
    <w:p w14:paraId="58B4A1A6" w14:textId="77777777" w:rsidR="00C35569" w:rsidRDefault="00C35569">
      <w:pPr>
        <w:rPr>
          <w:rFonts w:ascii="Arial" w:hAnsi="Arial" w:cs="Arial"/>
        </w:rPr>
      </w:pPr>
    </w:p>
    <w:p w14:paraId="24AA550B" w14:textId="33D7D618" w:rsidR="00C35569" w:rsidRDefault="00A44F43">
      <w:pPr>
        <w:rPr>
          <w:rFonts w:ascii="Arial" w:hAnsi="Arial" w:cs="Arial"/>
        </w:rPr>
      </w:pPr>
      <w:r>
        <w:rPr>
          <w:rFonts w:ascii="Arial" w:hAnsi="Arial" w:cs="Arial"/>
        </w:rPr>
        <w:t>CJ – I call the meeting to order at 10:4</w:t>
      </w:r>
      <w:r w:rsidR="00A5435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a.m.</w:t>
      </w:r>
    </w:p>
    <w:p w14:paraId="358D4483" w14:textId="77777777" w:rsidR="00C35569" w:rsidRDefault="00C35569">
      <w:pPr>
        <w:rPr>
          <w:rFonts w:ascii="Arial" w:hAnsi="Arial" w:cs="Arial"/>
        </w:rPr>
      </w:pPr>
    </w:p>
    <w:p w14:paraId="078A344E" w14:textId="58310A25" w:rsidR="00C35569" w:rsidRDefault="00A44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quorum of </w:t>
      </w:r>
      <w:r w:rsidR="00A5435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Commissioners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present.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35569" w14:paraId="5FD9A2C2" w14:textId="77777777">
        <w:tc>
          <w:tcPr>
            <w:tcW w:w="8630" w:type="dxa"/>
          </w:tcPr>
          <w:p w14:paraId="5C05383A" w14:textId="58DCDDC3" w:rsidR="00C35569" w:rsidRDefault="008E4F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44F43">
              <w:rPr>
                <w:rFonts w:ascii="Arial" w:hAnsi="Arial" w:cs="Arial"/>
                <w:b/>
              </w:rPr>
              <w:t xml:space="preserve">. Motion: </w:t>
            </w:r>
            <w:r w:rsidR="00A44F43">
              <w:rPr>
                <w:rFonts w:ascii="Arial" w:hAnsi="Arial" w:cs="Arial"/>
              </w:rPr>
              <w:t xml:space="preserve">to approve the </w:t>
            </w:r>
            <w:r w:rsidR="00A54351">
              <w:rPr>
                <w:rFonts w:ascii="Arial" w:hAnsi="Arial" w:cs="Arial"/>
              </w:rPr>
              <w:t>April</w:t>
            </w:r>
            <w:r w:rsidR="00A44F43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1</w:t>
            </w:r>
            <w:r w:rsidR="00A44F43">
              <w:rPr>
                <w:rFonts w:ascii="Arial" w:hAnsi="Arial" w:cs="Arial"/>
              </w:rPr>
              <w:t xml:space="preserve"> draft Commission minutes.</w:t>
            </w:r>
          </w:p>
          <w:p w14:paraId="4F4AE322" w14:textId="77777777" w:rsidR="00C35569" w:rsidRDefault="00A44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Motion by: </w:t>
            </w:r>
            <w:r>
              <w:rPr>
                <w:rFonts w:ascii="Arial" w:hAnsi="Arial" w:cs="Arial"/>
                <w:bCs/>
              </w:rPr>
              <w:t>BB</w:t>
            </w:r>
            <w:r>
              <w:rPr>
                <w:rFonts w:ascii="Arial" w:hAnsi="Arial" w:cs="Arial"/>
              </w:rPr>
              <w:t xml:space="preserve">  </w:t>
            </w:r>
          </w:p>
          <w:p w14:paraId="06F875EF" w14:textId="77777777" w:rsidR="00C35569" w:rsidRDefault="00A44F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Second by: </w:t>
            </w:r>
            <w:r>
              <w:rPr>
                <w:rFonts w:ascii="Arial" w:hAnsi="Arial" w:cs="Arial"/>
                <w:bCs/>
              </w:rPr>
              <w:t>TW</w:t>
            </w:r>
          </w:p>
          <w:p w14:paraId="04D0F87E" w14:textId="77777777" w:rsidR="00C35569" w:rsidRDefault="00A44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Vote:</w:t>
            </w:r>
            <w:r>
              <w:rPr>
                <w:rFonts w:ascii="Arial" w:hAnsi="Arial" w:cs="Arial"/>
              </w:rPr>
              <w:t xml:space="preserve"> Approved unanimously.</w:t>
            </w:r>
          </w:p>
        </w:tc>
      </w:tr>
    </w:tbl>
    <w:p w14:paraId="3B45D407" w14:textId="2A6C9C07" w:rsidR="00C35569" w:rsidRDefault="00C35569">
      <w:pPr>
        <w:rPr>
          <w:rFonts w:ascii="Arial" w:hAnsi="Arial" w:cs="Arial"/>
          <w:b/>
          <w:u w:val="single"/>
        </w:rPr>
      </w:pPr>
    </w:p>
    <w:p w14:paraId="29CEDBDA" w14:textId="77777777" w:rsidR="008E4FCB" w:rsidRDefault="008E4FCB" w:rsidP="008E4FCB">
      <w:pPr>
        <w:rPr>
          <w:rFonts w:ascii="Arial" w:hAnsi="Arial" w:cs="Arial"/>
        </w:rPr>
      </w:pPr>
    </w:p>
    <w:p w14:paraId="7FD4FA55" w14:textId="77777777" w:rsidR="008E4FCB" w:rsidRDefault="008E4FCB" w:rsidP="008E4F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Executive committee report: </w:t>
      </w:r>
    </w:p>
    <w:p w14:paraId="28947B4D" w14:textId="3BA3570B" w:rsidR="008E4FCB" w:rsidRDefault="008E4FCB" w:rsidP="008E4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CJ – the Executive committee </w:t>
      </w:r>
      <w:r w:rsidR="00A54351">
        <w:rPr>
          <w:rFonts w:ascii="Arial" w:hAnsi="Arial" w:cs="Arial"/>
        </w:rPr>
        <w:t>approved a final change in status for Leslie Collins who has been promoted to Grade M Fiscal Officer/Accounting Manager. Congratulations and thank you for all you do for the Commission.</w:t>
      </w:r>
    </w:p>
    <w:p w14:paraId="2BB08192" w14:textId="2D678E10" w:rsidR="008E4FCB" w:rsidRDefault="008E4FCB" w:rsidP="008E4FCB">
      <w:pPr>
        <w:rPr>
          <w:rFonts w:ascii="Arial" w:hAnsi="Arial" w:cs="Arial"/>
        </w:rPr>
      </w:pPr>
    </w:p>
    <w:p w14:paraId="4DCB4752" w14:textId="4C5F7B68" w:rsidR="00121E07" w:rsidRPr="00A54351" w:rsidRDefault="00A54351" w:rsidP="008E4FCB">
      <w:pPr>
        <w:rPr>
          <w:rFonts w:ascii="Arial" w:hAnsi="Arial" w:cs="Arial"/>
          <w:b/>
          <w:bCs/>
          <w:u w:val="single"/>
        </w:rPr>
      </w:pPr>
      <w:r w:rsidRPr="00A54351">
        <w:rPr>
          <w:rFonts w:ascii="Arial" w:hAnsi="Arial" w:cs="Arial"/>
          <w:b/>
          <w:bCs/>
          <w:u w:val="single"/>
        </w:rPr>
        <w:t>Updates</w:t>
      </w:r>
    </w:p>
    <w:p w14:paraId="51BD59C2" w14:textId="7296A29C" w:rsidR="00121E07" w:rsidRDefault="00121E07" w:rsidP="008E4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54351">
        <w:rPr>
          <w:rFonts w:ascii="Arial" w:hAnsi="Arial" w:cs="Arial"/>
        </w:rPr>
        <w:t>ACL TBI grant has been uploaded and submitted in Grants.gov. They sent notification of successful submission. The results will be known late June. The new grant would begin July 1</w:t>
      </w:r>
      <w:r w:rsidR="00A54351" w:rsidRPr="00A54351">
        <w:rPr>
          <w:rFonts w:ascii="Arial" w:hAnsi="Arial" w:cs="Arial"/>
          <w:vertAlign w:val="superscript"/>
        </w:rPr>
        <w:t>st</w:t>
      </w:r>
      <w:r w:rsidR="00A54351">
        <w:rPr>
          <w:rFonts w:ascii="Arial" w:hAnsi="Arial" w:cs="Arial"/>
        </w:rPr>
        <w:t xml:space="preserve">. Thanks to Kenisha for her work on the grant and thanks to the Brain Injury Association of Georgia for agreeing to provide services (if approved) for Resource Facilitation. </w:t>
      </w:r>
      <w:r>
        <w:rPr>
          <w:rFonts w:ascii="Arial" w:hAnsi="Arial" w:cs="Arial"/>
        </w:rPr>
        <w:t>The RF program would utilize the bulk of the grant funding throughout the five-year grant cycle.</w:t>
      </w:r>
    </w:p>
    <w:p w14:paraId="17E93E8C" w14:textId="77777777" w:rsidR="00A54351" w:rsidRDefault="00A54351" w:rsidP="008E4FCB">
      <w:pPr>
        <w:rPr>
          <w:rFonts w:ascii="Arial" w:hAnsi="Arial" w:cs="Arial"/>
        </w:rPr>
      </w:pPr>
    </w:p>
    <w:p w14:paraId="512C1219" w14:textId="77777777" w:rsidR="008E4FCB" w:rsidRDefault="008E4FCB" w:rsidP="008E4FC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Executive Director’s updates:</w:t>
      </w:r>
    </w:p>
    <w:p w14:paraId="22BF235F" w14:textId="6F6CC85E" w:rsidR="008E4FCB" w:rsidRDefault="008E4FCB" w:rsidP="008E4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Currently there are </w:t>
      </w:r>
      <w:r w:rsidR="00A54351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 applications assigned and being processed by staff. </w:t>
      </w:r>
    </w:p>
    <w:p w14:paraId="19BCC8A2" w14:textId="7DE55700" w:rsidR="008E4FCB" w:rsidRDefault="008E4FCB" w:rsidP="008E4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21E07">
        <w:rPr>
          <w:rFonts w:ascii="Arial" w:hAnsi="Arial" w:cs="Arial"/>
        </w:rPr>
        <w:t xml:space="preserve">GVRA has not yet contacted </w:t>
      </w:r>
      <w:r w:rsidR="00A54351">
        <w:rPr>
          <w:rFonts w:ascii="Arial" w:hAnsi="Arial" w:cs="Arial"/>
        </w:rPr>
        <w:t>us</w:t>
      </w:r>
      <w:r w:rsidR="00121E07">
        <w:rPr>
          <w:rFonts w:ascii="Arial" w:hAnsi="Arial" w:cs="Arial"/>
        </w:rPr>
        <w:t xml:space="preserve"> regarding a new GVRA Commission appointee.</w:t>
      </w:r>
    </w:p>
    <w:p w14:paraId="2112279A" w14:textId="0EE94016" w:rsidR="00121E07" w:rsidRDefault="00121E07" w:rsidP="008E4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D5B04">
        <w:rPr>
          <w:rFonts w:ascii="Arial" w:hAnsi="Arial" w:cs="Arial"/>
        </w:rPr>
        <w:t xml:space="preserve">There </w:t>
      </w:r>
      <w:r w:rsidR="00EE67E0">
        <w:rPr>
          <w:rFonts w:ascii="Arial" w:hAnsi="Arial" w:cs="Arial"/>
        </w:rPr>
        <w:t xml:space="preserve">currently </w:t>
      </w:r>
      <w:r w:rsidR="003D5B04">
        <w:rPr>
          <w:rFonts w:ascii="Arial" w:hAnsi="Arial" w:cs="Arial"/>
        </w:rPr>
        <w:t xml:space="preserve">are </w:t>
      </w:r>
      <w:r w:rsidR="00EE67E0">
        <w:rPr>
          <w:rFonts w:ascii="Arial" w:hAnsi="Arial" w:cs="Arial"/>
        </w:rPr>
        <w:t>four new home access modification applications and will send $50,000.00 to DCA for those projects and have money available for any new application(s) for the remainder of the fiscal year.</w:t>
      </w:r>
    </w:p>
    <w:p w14:paraId="254C453D" w14:textId="0E0A2FEF" w:rsidR="003D5B04" w:rsidRDefault="003D5B04" w:rsidP="008E4FCB">
      <w:pPr>
        <w:rPr>
          <w:rFonts w:ascii="Arial" w:hAnsi="Arial" w:cs="Arial"/>
        </w:rPr>
      </w:pPr>
      <w:r>
        <w:rPr>
          <w:rFonts w:ascii="Arial" w:hAnsi="Arial" w:cs="Arial"/>
        </w:rPr>
        <w:t>4. Central Registry mailing to ~10,600 Georgians on May 11, 2021. Next mailing will be in July (FY22).</w:t>
      </w:r>
    </w:p>
    <w:p w14:paraId="0B21E1D2" w14:textId="77777777" w:rsidR="004972C9" w:rsidRDefault="004972C9">
      <w:pPr>
        <w:rPr>
          <w:rFonts w:ascii="Arial" w:hAnsi="Arial" w:cs="Arial"/>
          <w:b/>
          <w:u w:val="single"/>
        </w:rPr>
      </w:pPr>
    </w:p>
    <w:p w14:paraId="00E3EB6F" w14:textId="77777777" w:rsidR="00C35569" w:rsidRDefault="00A44F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Distribution committee:</w:t>
      </w:r>
    </w:p>
    <w:p w14:paraId="42CBC177" w14:textId="3BCE513C" w:rsidR="00C35569" w:rsidRDefault="00A44F43">
      <w:pPr>
        <w:rPr>
          <w:rFonts w:ascii="Arial" w:hAnsi="Arial" w:cs="Arial"/>
        </w:rPr>
      </w:pPr>
      <w:r>
        <w:rPr>
          <w:rFonts w:ascii="Arial" w:hAnsi="Arial" w:cs="Arial"/>
        </w:rPr>
        <w:t>TW – The Distribution committee</w:t>
      </w:r>
      <w:r w:rsidR="003D5B04">
        <w:rPr>
          <w:rFonts w:ascii="Arial" w:hAnsi="Arial" w:cs="Arial"/>
        </w:rPr>
        <w:t xml:space="preserve"> meet and approved a May grid for $71,427</w:t>
      </w:r>
      <w:r>
        <w:rPr>
          <w:rFonts w:ascii="Arial" w:hAnsi="Arial" w:cs="Arial"/>
        </w:rPr>
        <w:t>.</w:t>
      </w:r>
      <w:r w:rsidR="003D5B04">
        <w:rPr>
          <w:rFonts w:ascii="Arial" w:hAnsi="Arial" w:cs="Arial"/>
        </w:rPr>
        <w:t xml:space="preserve"> Any questions regarding the May grid? None.</w:t>
      </w:r>
    </w:p>
    <w:p w14:paraId="1DC9B84B" w14:textId="77777777" w:rsidR="00C35569" w:rsidRDefault="00C35569">
      <w:pPr>
        <w:rPr>
          <w:rFonts w:ascii="Arial" w:hAnsi="Arial" w:cs="Arial"/>
        </w:rPr>
      </w:pPr>
    </w:p>
    <w:p w14:paraId="5EAFCDD1" w14:textId="57166E5C" w:rsidR="00C35569" w:rsidRDefault="00A44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quorum of </w:t>
      </w:r>
      <w:r w:rsidR="004972C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Commissioners are present.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35569" w14:paraId="3F6869EA" w14:textId="77777777">
        <w:tc>
          <w:tcPr>
            <w:tcW w:w="8856" w:type="dxa"/>
            <w:shd w:val="clear" w:color="auto" w:fill="auto"/>
          </w:tcPr>
          <w:p w14:paraId="1977AA16" w14:textId="6402C751" w:rsidR="00C35569" w:rsidRDefault="003D5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44F43">
              <w:rPr>
                <w:rFonts w:ascii="Arial" w:hAnsi="Arial" w:cs="Arial"/>
                <w:b/>
              </w:rPr>
              <w:t xml:space="preserve">. Motion: </w:t>
            </w:r>
            <w:r w:rsidR="00A44F43">
              <w:rPr>
                <w:rFonts w:ascii="Arial" w:hAnsi="Arial" w:cs="Arial"/>
              </w:rPr>
              <w:t xml:space="preserve">To approve </w:t>
            </w:r>
            <w:r>
              <w:rPr>
                <w:rFonts w:ascii="Arial" w:hAnsi="Arial" w:cs="Arial"/>
              </w:rPr>
              <w:t xml:space="preserve">May </w:t>
            </w:r>
            <w:r w:rsidR="00A44F43">
              <w:rPr>
                <w:rFonts w:ascii="Arial" w:hAnsi="Arial" w:cs="Arial"/>
              </w:rPr>
              <w:t>202</w:t>
            </w:r>
            <w:r w:rsidR="004972C9">
              <w:rPr>
                <w:rFonts w:ascii="Arial" w:hAnsi="Arial" w:cs="Arial"/>
              </w:rPr>
              <w:t xml:space="preserve">1 </w:t>
            </w:r>
            <w:r w:rsidR="00A44F43">
              <w:rPr>
                <w:rFonts w:ascii="Arial" w:hAnsi="Arial" w:cs="Arial"/>
              </w:rPr>
              <w:t>grid as submitted.</w:t>
            </w:r>
          </w:p>
          <w:p w14:paraId="1EC4DBB2" w14:textId="77777777" w:rsidR="00C35569" w:rsidRDefault="00A44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Motion by: </w:t>
            </w:r>
            <w:r>
              <w:rPr>
                <w:rFonts w:ascii="Arial" w:hAnsi="Arial" w:cs="Arial"/>
              </w:rPr>
              <w:t xml:space="preserve">Distribution committee   </w:t>
            </w:r>
          </w:p>
          <w:p w14:paraId="012CFD01" w14:textId="5317820D" w:rsidR="00C35569" w:rsidRDefault="00A44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Second by: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D5B04">
              <w:rPr>
                <w:rFonts w:ascii="Arial" w:hAnsi="Arial" w:cs="Arial"/>
                <w:bCs/>
              </w:rPr>
              <w:t>RO &amp; GM</w:t>
            </w:r>
          </w:p>
          <w:p w14:paraId="35F2D1D3" w14:textId="77777777" w:rsidR="00C35569" w:rsidRDefault="00A44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Vote: </w:t>
            </w:r>
            <w:r>
              <w:rPr>
                <w:rFonts w:ascii="Arial" w:hAnsi="Arial" w:cs="Arial"/>
              </w:rPr>
              <w:t>Motion is approved unanimously.</w:t>
            </w:r>
          </w:p>
        </w:tc>
      </w:tr>
    </w:tbl>
    <w:p w14:paraId="7C722A50" w14:textId="77777777" w:rsidR="00C35569" w:rsidRDefault="00C35569">
      <w:pPr>
        <w:rPr>
          <w:rFonts w:ascii="Arial" w:hAnsi="Arial" w:cs="Arial"/>
          <w:bCs/>
        </w:rPr>
      </w:pPr>
    </w:p>
    <w:p w14:paraId="42CE3D9E" w14:textId="77777777" w:rsidR="00C35569" w:rsidRDefault="00A44F4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Advisory committee update:</w:t>
      </w:r>
    </w:p>
    <w:p w14:paraId="1C2B338B" w14:textId="28030803" w:rsidR="00C35569" w:rsidRDefault="00A44F43" w:rsidP="003D5B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KT – the Advisory committee meeting t</w:t>
      </w:r>
      <w:r w:rsidR="00936858">
        <w:rPr>
          <w:rFonts w:ascii="Arial" w:hAnsi="Arial" w:cs="Arial"/>
          <w:bCs/>
        </w:rPr>
        <w:t>ook</w:t>
      </w:r>
      <w:r>
        <w:rPr>
          <w:rFonts w:ascii="Arial" w:hAnsi="Arial" w:cs="Arial"/>
          <w:bCs/>
        </w:rPr>
        <w:t xml:space="preserve"> place </w:t>
      </w:r>
      <w:r w:rsidR="00936858">
        <w:rPr>
          <w:rFonts w:ascii="Arial" w:hAnsi="Arial" w:cs="Arial"/>
          <w:bCs/>
        </w:rPr>
        <w:t xml:space="preserve">on </w:t>
      </w:r>
      <w:r>
        <w:rPr>
          <w:rFonts w:ascii="Arial" w:hAnsi="Arial" w:cs="Arial"/>
          <w:bCs/>
        </w:rPr>
        <w:t>Ma</w:t>
      </w:r>
      <w:r w:rsidR="003D5B04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2</w:t>
      </w:r>
      <w:r w:rsidR="003D5B04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, 2021</w:t>
      </w:r>
      <w:r w:rsidR="00936858">
        <w:rPr>
          <w:rFonts w:ascii="Arial" w:hAnsi="Arial" w:cs="Arial"/>
          <w:bCs/>
        </w:rPr>
        <w:t xml:space="preserve">. We </w:t>
      </w:r>
      <w:r w:rsidR="003D5B04">
        <w:rPr>
          <w:rFonts w:ascii="Arial" w:hAnsi="Arial" w:cs="Arial"/>
          <w:bCs/>
        </w:rPr>
        <w:t xml:space="preserve">primarily </w:t>
      </w:r>
      <w:r w:rsidR="00936858">
        <w:rPr>
          <w:rFonts w:ascii="Arial" w:hAnsi="Arial" w:cs="Arial"/>
          <w:bCs/>
        </w:rPr>
        <w:t>discussed the ACL grant opportunity</w:t>
      </w:r>
      <w:r w:rsidR="003D5B04">
        <w:rPr>
          <w:rFonts w:ascii="Arial" w:hAnsi="Arial" w:cs="Arial"/>
          <w:bCs/>
        </w:rPr>
        <w:t xml:space="preserve"> and proposed activities. The ACL workgroups have completed their work and finalized products. The grant cycle ends May 31</w:t>
      </w:r>
      <w:r w:rsidR="003D5B04" w:rsidRPr="003D5B04">
        <w:rPr>
          <w:rFonts w:ascii="Arial" w:hAnsi="Arial" w:cs="Arial"/>
          <w:bCs/>
          <w:vertAlign w:val="superscript"/>
        </w:rPr>
        <w:t>st</w:t>
      </w:r>
      <w:r w:rsidR="003D5B04">
        <w:rPr>
          <w:rFonts w:ascii="Arial" w:hAnsi="Arial" w:cs="Arial"/>
          <w:bCs/>
        </w:rPr>
        <w:t>. We have requested a no-cost extension of ~$75K from ACL for the remainder of unspent funds that would be used for continued I&amp;R services through November 30</w:t>
      </w:r>
      <w:r w:rsidR="003D5B04" w:rsidRPr="003D5B04">
        <w:rPr>
          <w:rFonts w:ascii="Arial" w:hAnsi="Arial" w:cs="Arial"/>
          <w:bCs/>
          <w:vertAlign w:val="superscript"/>
        </w:rPr>
        <w:t>th</w:t>
      </w:r>
      <w:r w:rsidR="003D5B0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40651D5C" w14:textId="77777777" w:rsidR="00C35569" w:rsidRDefault="00C35569">
      <w:pPr>
        <w:rPr>
          <w:rFonts w:ascii="Arial" w:hAnsi="Arial" w:cs="Arial"/>
          <w:bCs/>
        </w:rPr>
      </w:pPr>
    </w:p>
    <w:p w14:paraId="02241F4D" w14:textId="77777777" w:rsidR="00C35569" w:rsidRDefault="00A44F4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Collections and Finance report:</w:t>
      </w:r>
    </w:p>
    <w:p w14:paraId="3ED18E63" w14:textId="7835A3ED" w:rsidR="00C35569" w:rsidRDefault="00E56106">
      <w:pPr>
        <w:rPr>
          <w:rFonts w:ascii="Arial" w:hAnsi="Arial" w:cs="Arial"/>
        </w:rPr>
      </w:pPr>
      <w:r>
        <w:rPr>
          <w:rFonts w:ascii="Arial" w:hAnsi="Arial" w:cs="Arial"/>
        </w:rPr>
        <w:t>LC</w:t>
      </w:r>
      <w:r w:rsidR="00A44F4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April</w:t>
      </w:r>
      <w:r w:rsidR="00A44F43">
        <w:rPr>
          <w:rFonts w:ascii="Arial" w:hAnsi="Arial" w:cs="Arial"/>
        </w:rPr>
        <w:t xml:space="preserve"> collections were $1</w:t>
      </w:r>
      <w:r>
        <w:rPr>
          <w:rFonts w:ascii="Arial" w:hAnsi="Arial" w:cs="Arial"/>
        </w:rPr>
        <w:t>31,018</w:t>
      </w:r>
      <w:r w:rsidR="00A44F43">
        <w:rPr>
          <w:rFonts w:ascii="Arial" w:hAnsi="Arial" w:cs="Arial"/>
        </w:rPr>
        <w:t xml:space="preserve">. </w:t>
      </w:r>
      <w:r w:rsidR="00731F73">
        <w:rPr>
          <w:rFonts w:ascii="Arial" w:hAnsi="Arial" w:cs="Arial"/>
        </w:rPr>
        <w:t xml:space="preserve">With one </w:t>
      </w:r>
      <w:r>
        <w:rPr>
          <w:rFonts w:ascii="Arial" w:hAnsi="Arial" w:cs="Arial"/>
        </w:rPr>
        <w:t>day</w:t>
      </w:r>
      <w:r w:rsidR="00731F73">
        <w:rPr>
          <w:rFonts w:ascii="Arial" w:hAnsi="Arial" w:cs="Arial"/>
        </w:rPr>
        <w:t xml:space="preserve"> left we have collected $</w:t>
      </w:r>
      <w:r>
        <w:rPr>
          <w:rFonts w:ascii="Arial" w:hAnsi="Arial" w:cs="Arial"/>
        </w:rPr>
        <w:t>182,097</w:t>
      </w:r>
      <w:r w:rsidR="00731F73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May</w:t>
      </w:r>
      <w:r w:rsidR="00731F7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have exceeded last year’s collections</w:t>
      </w:r>
      <w:r w:rsidR="00731F73">
        <w:rPr>
          <w:rFonts w:ascii="Arial" w:hAnsi="Arial" w:cs="Arial"/>
        </w:rPr>
        <w:t>.</w:t>
      </w:r>
      <w:r w:rsidR="00A44F43">
        <w:rPr>
          <w:rFonts w:ascii="Arial" w:hAnsi="Arial" w:cs="Arial"/>
        </w:rPr>
        <w:t xml:space="preserve"> Any questions? </w:t>
      </w:r>
    </w:p>
    <w:p w14:paraId="3CDEC0D8" w14:textId="6071D544" w:rsidR="00E56106" w:rsidRDefault="00E56106">
      <w:pPr>
        <w:rPr>
          <w:rFonts w:ascii="Arial" w:hAnsi="Arial" w:cs="Arial"/>
        </w:rPr>
      </w:pPr>
      <w:r>
        <w:rPr>
          <w:rFonts w:ascii="Arial" w:hAnsi="Arial" w:cs="Arial"/>
        </w:rPr>
        <w:t>CY – this is the most we have collected in one month since April 2012.</w:t>
      </w:r>
    </w:p>
    <w:p w14:paraId="22EB186E" w14:textId="77777777" w:rsidR="00C35569" w:rsidRDefault="00C35569">
      <w:pPr>
        <w:rPr>
          <w:rFonts w:ascii="Arial" w:hAnsi="Arial" w:cs="Arial"/>
        </w:rPr>
      </w:pPr>
    </w:p>
    <w:p w14:paraId="3015027D" w14:textId="77777777" w:rsidR="00C35569" w:rsidRDefault="00C35569">
      <w:pPr>
        <w:rPr>
          <w:rFonts w:ascii="Arial" w:hAnsi="Arial" w:cs="Arial"/>
        </w:rPr>
      </w:pPr>
    </w:p>
    <w:p w14:paraId="310D36AD" w14:textId="77777777" w:rsidR="00C35569" w:rsidRDefault="00A44F4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 Business:</w:t>
      </w:r>
    </w:p>
    <w:p w14:paraId="435259FD" w14:textId="55226ABD" w:rsidR="00C35569" w:rsidRDefault="00E56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 – I saw the Commission’s PSA run before the PBS Hemmingway special; was that intentional? CY – Yes, our account manager Rhonda </w:t>
      </w:r>
      <w:proofErr w:type="spellStart"/>
      <w:r>
        <w:rPr>
          <w:rFonts w:ascii="Arial" w:hAnsi="Arial" w:cs="Arial"/>
        </w:rPr>
        <w:t>Schulick</w:t>
      </w:r>
      <w:proofErr w:type="spellEnd"/>
      <w:r>
        <w:rPr>
          <w:rFonts w:ascii="Arial" w:hAnsi="Arial" w:cs="Arial"/>
        </w:rPr>
        <w:t xml:space="preserve"> acted on </w:t>
      </w:r>
      <w:r>
        <w:rPr>
          <w:rFonts w:ascii="Arial" w:hAnsi="Arial" w:cs="Arial"/>
        </w:rPr>
        <w:lastRenderedPageBreak/>
        <w:t>that opportunity. Our PSA’s have not really impacted our overall total applications submitted – likely due to the pandemic.</w:t>
      </w:r>
    </w:p>
    <w:p w14:paraId="2465A669" w14:textId="6AADC423" w:rsidR="00E56106" w:rsidRDefault="00E56106">
      <w:pPr>
        <w:rPr>
          <w:rFonts w:ascii="Arial" w:hAnsi="Arial" w:cs="Arial"/>
        </w:rPr>
      </w:pPr>
    </w:p>
    <w:p w14:paraId="274A632F" w14:textId="56FFE1C8" w:rsidR="00E56106" w:rsidRDefault="00E56106">
      <w:pPr>
        <w:rPr>
          <w:rFonts w:ascii="Arial" w:hAnsi="Arial" w:cs="Arial"/>
        </w:rPr>
      </w:pPr>
      <w:r>
        <w:rPr>
          <w:rFonts w:ascii="Arial" w:hAnsi="Arial" w:cs="Arial"/>
        </w:rPr>
        <w:t>There being no further business the meeting was adjourned by motion (TW) at 11:10 a.m.</w:t>
      </w:r>
    </w:p>
    <w:p w14:paraId="52903095" w14:textId="77777777" w:rsidR="00731F73" w:rsidRDefault="00731F73">
      <w:pPr>
        <w:rPr>
          <w:rFonts w:ascii="Arial" w:hAnsi="Arial" w:cs="Arial"/>
        </w:rPr>
      </w:pPr>
    </w:p>
    <w:p w14:paraId="49530558" w14:textId="440A2B0D" w:rsidR="00C35569" w:rsidRDefault="00A44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Commission meeting will be on Thursday </w:t>
      </w:r>
      <w:r w:rsidR="00E56106">
        <w:rPr>
          <w:rFonts w:ascii="Arial" w:hAnsi="Arial" w:cs="Arial"/>
          <w:b/>
        </w:rPr>
        <w:t>June</w:t>
      </w:r>
      <w:r>
        <w:rPr>
          <w:rFonts w:ascii="Arial" w:hAnsi="Arial" w:cs="Arial"/>
          <w:b/>
        </w:rPr>
        <w:t xml:space="preserve"> 2</w:t>
      </w:r>
      <w:r w:rsidR="00E5610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, 2021 from 10:30 a.m. to 12:00 p.m. </w:t>
      </w:r>
    </w:p>
    <w:sectPr w:rsidR="00C3556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577D" w14:textId="77777777" w:rsidR="00A44F43" w:rsidRDefault="00A44F43">
      <w:r>
        <w:separator/>
      </w:r>
    </w:p>
  </w:endnote>
  <w:endnote w:type="continuationSeparator" w:id="0">
    <w:p w14:paraId="71CCD0A4" w14:textId="77777777" w:rsidR="00A44F43" w:rsidRDefault="00A4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8B4B" w14:textId="77777777" w:rsidR="00C35569" w:rsidRDefault="00A44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3A500" w14:textId="77777777" w:rsidR="00C35569" w:rsidRDefault="00C35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222" w14:textId="77777777" w:rsidR="00C35569" w:rsidRDefault="00A44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AC18629" w14:textId="77777777" w:rsidR="00C35569" w:rsidRDefault="00A44F43">
    <w:pPr>
      <w:pStyle w:val="Footer"/>
      <w:ind w:right="360"/>
    </w:pPr>
    <w:r>
      <w:t>Minutes taken by: CY</w:t>
    </w:r>
  </w:p>
  <w:p w14:paraId="7D44BB7E" w14:textId="717869E3" w:rsidR="00C35569" w:rsidRDefault="00A44F43">
    <w:pPr>
      <w:pStyle w:val="Footer"/>
    </w:pPr>
    <w:r>
      <w:t>Minutes approved on:</w:t>
    </w:r>
    <w:r w:rsidR="00AE0DE3">
      <w:t xml:space="preserve"> </w:t>
    </w:r>
    <w:proofErr w:type="gramStart"/>
    <w:r w:rsidR="00AE0DE3">
      <w:t>6-24-21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131C" w14:textId="77777777" w:rsidR="00A44F43" w:rsidRDefault="00A44F43">
      <w:r>
        <w:separator/>
      </w:r>
    </w:p>
  </w:footnote>
  <w:footnote w:type="continuationSeparator" w:id="0">
    <w:p w14:paraId="737205F5" w14:textId="77777777" w:rsidR="00A44F43" w:rsidRDefault="00A4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0FE"/>
    <w:multiLevelType w:val="hybridMultilevel"/>
    <w:tmpl w:val="CB3439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D4861"/>
    <w:multiLevelType w:val="hybridMultilevel"/>
    <w:tmpl w:val="A2344A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6267"/>
    <w:multiLevelType w:val="hybridMultilevel"/>
    <w:tmpl w:val="CE40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3DE1"/>
    <w:multiLevelType w:val="hybridMultilevel"/>
    <w:tmpl w:val="7014465C"/>
    <w:lvl w:ilvl="0" w:tplc="AC969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F58CC"/>
    <w:multiLevelType w:val="hybridMultilevel"/>
    <w:tmpl w:val="2CFABC52"/>
    <w:lvl w:ilvl="0" w:tplc="FF9A7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668A2"/>
    <w:multiLevelType w:val="hybridMultilevel"/>
    <w:tmpl w:val="8CBA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0714"/>
    <w:multiLevelType w:val="hybridMultilevel"/>
    <w:tmpl w:val="10D86B7A"/>
    <w:lvl w:ilvl="0" w:tplc="5E1A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A4B"/>
    <w:multiLevelType w:val="hybridMultilevel"/>
    <w:tmpl w:val="B698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B3892"/>
    <w:multiLevelType w:val="hybridMultilevel"/>
    <w:tmpl w:val="C9A2ECE4"/>
    <w:lvl w:ilvl="0" w:tplc="37DAF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69"/>
    <w:rsid w:val="00121E07"/>
    <w:rsid w:val="003928C5"/>
    <w:rsid w:val="003D5B04"/>
    <w:rsid w:val="004972C9"/>
    <w:rsid w:val="00592D17"/>
    <w:rsid w:val="006C3835"/>
    <w:rsid w:val="00731F73"/>
    <w:rsid w:val="007D628B"/>
    <w:rsid w:val="008E4FCB"/>
    <w:rsid w:val="00936858"/>
    <w:rsid w:val="00A44F43"/>
    <w:rsid w:val="00A54351"/>
    <w:rsid w:val="00AE0DE3"/>
    <w:rsid w:val="00C35569"/>
    <w:rsid w:val="00E56106"/>
    <w:rsid w:val="00E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711DC4"/>
  <w15:chartTrackingRefBased/>
  <w15:docId w15:val="{BA1B1950-5165-4FA1-975E-07E59785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after="200" w:line="276" w:lineRule="auto"/>
    </w:pPr>
    <w:rPr>
      <w:rFonts w:ascii="Calibri" w:hAnsi="Calibri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96B4-97D0-4E60-A1FB-13741E38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 and Spinal Injury Trust Fund Commission</vt:lpstr>
    </vt:vector>
  </TitlesOfParts>
  <Company>DHR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and Spinal Injury Trust Fund Commission</dc:title>
  <dc:subject/>
  <dc:creator>clyoung</dc:creator>
  <cp:keywords/>
  <cp:lastModifiedBy>Young, Craig</cp:lastModifiedBy>
  <cp:revision>2</cp:revision>
  <cp:lastPrinted>2019-12-19T20:15:00Z</cp:lastPrinted>
  <dcterms:created xsi:type="dcterms:W3CDTF">2021-06-25T13:15:00Z</dcterms:created>
  <dcterms:modified xsi:type="dcterms:W3CDTF">2021-06-25T13:15:00Z</dcterms:modified>
</cp:coreProperties>
</file>